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17CEC" w14:textId="628201CF" w:rsidR="00DC708C" w:rsidRPr="00D80FD9" w:rsidRDefault="00903470" w:rsidP="002172A0">
      <w:pPr>
        <w:spacing w:line="360" w:lineRule="auto"/>
        <w:jc w:val="center"/>
        <w:rPr>
          <w:rFonts w:ascii="方正小标宋简体" w:eastAsia="方正小标宋简体" w:hAnsi="仿宋_GB2312"/>
          <w:sz w:val="40"/>
          <w:szCs w:val="40"/>
        </w:rPr>
      </w:pPr>
      <w:r>
        <w:rPr>
          <w:rFonts w:ascii="方正小标宋简体" w:eastAsia="方正小标宋简体" w:hAnsi="仿宋_GB2312" w:hint="eastAsia"/>
          <w:sz w:val="40"/>
          <w:szCs w:val="40"/>
        </w:rPr>
        <w:t>劳动节</w:t>
      </w:r>
      <w:r w:rsidR="00DC708C" w:rsidRPr="00D80FD9">
        <w:rPr>
          <w:rFonts w:ascii="方正小标宋简体" w:eastAsia="方正小标宋简体" w:hAnsi="仿宋_GB2312" w:hint="eastAsia"/>
          <w:sz w:val="40"/>
          <w:szCs w:val="40"/>
        </w:rPr>
        <w:t>放假期间教学安排</w:t>
      </w:r>
    </w:p>
    <w:p w14:paraId="69024B10" w14:textId="77777777" w:rsidR="00DC708C" w:rsidRPr="00EA7B3D" w:rsidRDefault="00DC708C" w:rsidP="005D0F0B">
      <w:pPr>
        <w:spacing w:line="55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EA7B3D">
        <w:rPr>
          <w:rFonts w:ascii="黑体" w:eastAsia="黑体" w:hAnsi="黑体" w:hint="eastAsia"/>
          <w:sz w:val="32"/>
          <w:szCs w:val="32"/>
        </w:rPr>
        <w:t>一、本科生教学安排</w:t>
      </w:r>
    </w:p>
    <w:p w14:paraId="3CC80FD1" w14:textId="5B64FD15" w:rsidR="00566A1A" w:rsidRPr="00530ABC" w:rsidRDefault="00566A1A" w:rsidP="005D0F0B">
      <w:pPr>
        <w:spacing w:line="550" w:lineRule="exact"/>
        <w:ind w:firstLineChars="200"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1</w:t>
      </w:r>
      <w:r>
        <w:rPr>
          <w:rFonts w:ascii="仿宋_GB2312" w:eastAsia="仿宋_GB2312" w:hAnsi="仿宋_GB2312" w:hint="eastAsia"/>
          <w:sz w:val="32"/>
          <w:szCs w:val="32"/>
        </w:rPr>
        <w:t>．</w:t>
      </w:r>
      <w:r w:rsidRPr="00530ABC">
        <w:rPr>
          <w:rFonts w:ascii="仿宋_GB2312" w:eastAsia="仿宋_GB2312" w:hAnsi="仿宋_GB2312"/>
          <w:sz w:val="32"/>
          <w:szCs w:val="32"/>
        </w:rPr>
        <w:t>5月1日-5月5日没有安排理论课程教学任务，4月28日</w:t>
      </w:r>
      <w:r>
        <w:rPr>
          <w:rFonts w:ascii="仿宋_GB2312" w:eastAsia="仿宋_GB2312" w:hint="eastAsia"/>
          <w:sz w:val="32"/>
          <w:szCs w:val="32"/>
        </w:rPr>
        <w:t>（第9周周日）</w:t>
      </w:r>
      <w:r w:rsidRPr="00530ABC">
        <w:rPr>
          <w:rFonts w:ascii="仿宋_GB2312" w:eastAsia="仿宋_GB2312" w:hAnsi="仿宋_GB2312" w:hint="eastAsia"/>
          <w:sz w:val="32"/>
          <w:szCs w:val="32"/>
        </w:rPr>
        <w:t>及5月1</w:t>
      </w:r>
      <w:r w:rsidRPr="00530ABC">
        <w:rPr>
          <w:rFonts w:ascii="仿宋_GB2312" w:eastAsia="仿宋_GB2312" w:hAnsi="仿宋_GB2312"/>
          <w:sz w:val="32"/>
          <w:szCs w:val="32"/>
        </w:rPr>
        <w:t>1</w:t>
      </w:r>
      <w:r w:rsidRPr="00530ABC">
        <w:rPr>
          <w:rFonts w:ascii="仿宋_GB2312" w:eastAsia="仿宋_GB2312" w:hAnsi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第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1周周</w:t>
      </w:r>
      <w:r>
        <w:rPr>
          <w:rFonts w:ascii="仿宋_GB2312" w:eastAsia="仿宋_GB2312" w:hint="eastAsia"/>
          <w:sz w:val="32"/>
          <w:szCs w:val="32"/>
        </w:rPr>
        <w:t>六）</w:t>
      </w:r>
      <w:r w:rsidRPr="00530ABC">
        <w:rPr>
          <w:rFonts w:ascii="仿宋_GB2312" w:eastAsia="仿宋_GB2312" w:hAnsi="仿宋_GB2312"/>
          <w:sz w:val="32"/>
          <w:szCs w:val="32"/>
        </w:rPr>
        <w:t>按教务管理系统中的课表安排上课</w:t>
      </w:r>
      <w:r w:rsidRPr="00530ABC">
        <w:rPr>
          <w:rFonts w:ascii="仿宋_GB2312" w:eastAsia="仿宋_GB2312" w:hAnsi="仿宋_GB2312" w:hint="eastAsia"/>
          <w:sz w:val="32"/>
          <w:szCs w:val="32"/>
        </w:rPr>
        <w:t>。</w:t>
      </w:r>
    </w:p>
    <w:p w14:paraId="62138955" w14:textId="77777777" w:rsidR="00566A1A" w:rsidRPr="00530ABC" w:rsidRDefault="00566A1A" w:rsidP="005D0F0B">
      <w:pPr>
        <w:spacing w:line="550" w:lineRule="exact"/>
        <w:ind w:firstLineChars="200" w:firstLine="640"/>
        <w:jc w:val="left"/>
        <w:rPr>
          <w:rFonts w:ascii="仿宋_GB2312" w:eastAsia="仿宋_GB2312" w:hAnsi="仿宋_GB2312"/>
          <w:sz w:val="32"/>
          <w:szCs w:val="32"/>
        </w:rPr>
      </w:pPr>
      <w:r w:rsidRPr="00530ABC">
        <w:rPr>
          <w:rFonts w:ascii="仿宋_GB2312" w:eastAsia="仿宋_GB2312" w:hAnsi="仿宋_GB2312"/>
          <w:sz w:val="32"/>
          <w:szCs w:val="32"/>
        </w:rPr>
        <w:t>2</w:t>
      </w:r>
      <w:r w:rsidRPr="00530ABC">
        <w:rPr>
          <w:rFonts w:ascii="仿宋_GB2312" w:eastAsia="仿宋_GB2312" w:hAnsi="仿宋_GB2312" w:hint="eastAsia"/>
          <w:sz w:val="32"/>
          <w:szCs w:val="32"/>
        </w:rPr>
        <w:t>．</w:t>
      </w:r>
      <w:r w:rsidRPr="00530ABC">
        <w:rPr>
          <w:rFonts w:ascii="仿宋_GB2312" w:eastAsia="仿宋_GB2312" w:hAnsi="仿宋_GB2312"/>
          <w:sz w:val="32"/>
          <w:szCs w:val="32"/>
        </w:rPr>
        <w:t>5月1日-5月5日的实验教学任务，由各学院根据实验条件自行安排补课，并及时在实验教学</w:t>
      </w:r>
      <w:r w:rsidRPr="00530ABC">
        <w:rPr>
          <w:rFonts w:ascii="仿宋_GB2312" w:eastAsia="仿宋_GB2312" w:hAnsi="仿宋_GB2312" w:hint="eastAsia"/>
          <w:sz w:val="32"/>
          <w:szCs w:val="32"/>
        </w:rPr>
        <w:t>管理</w:t>
      </w:r>
      <w:r w:rsidRPr="00530ABC">
        <w:rPr>
          <w:rFonts w:ascii="仿宋_GB2312" w:eastAsia="仿宋_GB2312" w:hAnsi="仿宋_GB2312"/>
          <w:sz w:val="32"/>
          <w:szCs w:val="32"/>
        </w:rPr>
        <w:t>系统进行调整</w:t>
      </w:r>
      <w:r w:rsidRPr="00530ABC">
        <w:rPr>
          <w:rFonts w:ascii="仿宋_GB2312" w:eastAsia="仿宋_GB2312" w:hAnsi="仿宋_GB2312" w:hint="eastAsia"/>
          <w:sz w:val="32"/>
          <w:szCs w:val="32"/>
        </w:rPr>
        <w:t>。</w:t>
      </w:r>
    </w:p>
    <w:p w14:paraId="22887BDD" w14:textId="41E9B821" w:rsidR="00566A1A" w:rsidRPr="00530ABC" w:rsidRDefault="00566A1A" w:rsidP="005D0F0B">
      <w:pPr>
        <w:spacing w:line="550" w:lineRule="exact"/>
        <w:ind w:firstLineChars="200" w:firstLine="640"/>
        <w:jc w:val="left"/>
        <w:rPr>
          <w:rFonts w:ascii="仿宋_GB2312" w:eastAsia="仿宋_GB2312" w:hAnsi="仿宋_GB2312"/>
          <w:sz w:val="32"/>
          <w:szCs w:val="32"/>
        </w:rPr>
      </w:pPr>
      <w:r w:rsidRPr="00530ABC">
        <w:rPr>
          <w:rFonts w:ascii="仿宋_GB2312" w:eastAsia="仿宋_GB2312" w:hAnsi="仿宋_GB2312"/>
          <w:sz w:val="32"/>
          <w:szCs w:val="32"/>
        </w:rPr>
        <w:t>3</w:t>
      </w:r>
      <w:r w:rsidRPr="00530ABC">
        <w:rPr>
          <w:rFonts w:ascii="仿宋_GB2312" w:eastAsia="仿宋_GB2312" w:hAnsi="仿宋_GB2312" w:hint="eastAsia"/>
          <w:sz w:val="32"/>
          <w:szCs w:val="32"/>
        </w:rPr>
        <w:t>．《机械制造工程实训》</w:t>
      </w:r>
      <w:r w:rsidRPr="00530ABC">
        <w:rPr>
          <w:rFonts w:ascii="仿宋_GB2312" w:eastAsia="仿宋_GB2312" w:hAnsi="仿宋_GB2312"/>
          <w:sz w:val="32"/>
          <w:szCs w:val="32"/>
        </w:rPr>
        <w:t>5月1日（第</w:t>
      </w:r>
      <w:r>
        <w:rPr>
          <w:rFonts w:ascii="仿宋_GB2312" w:eastAsia="仿宋_GB2312" w:hAnsi="仿宋_GB2312" w:hint="eastAsia"/>
          <w:sz w:val="32"/>
          <w:szCs w:val="32"/>
        </w:rPr>
        <w:t>1</w:t>
      </w:r>
      <w:r>
        <w:rPr>
          <w:rFonts w:ascii="仿宋_GB2312" w:eastAsia="仿宋_GB2312" w:hAnsi="仿宋_GB2312"/>
          <w:sz w:val="32"/>
          <w:szCs w:val="32"/>
        </w:rPr>
        <w:t>0</w:t>
      </w:r>
      <w:r w:rsidRPr="00530ABC">
        <w:rPr>
          <w:rFonts w:ascii="仿宋_GB2312" w:eastAsia="仿宋_GB2312" w:hAnsi="仿宋_GB2312"/>
          <w:sz w:val="32"/>
          <w:szCs w:val="32"/>
        </w:rPr>
        <w:t>周周三）教学安排调整至5月12日（第</w:t>
      </w:r>
      <w:r>
        <w:rPr>
          <w:rFonts w:ascii="仿宋_GB2312" w:eastAsia="仿宋_GB2312" w:hAnsi="仿宋_GB2312" w:hint="eastAsia"/>
          <w:sz w:val="32"/>
          <w:szCs w:val="32"/>
        </w:rPr>
        <w:t>1</w:t>
      </w:r>
      <w:r>
        <w:rPr>
          <w:rFonts w:ascii="仿宋_GB2312" w:eastAsia="仿宋_GB2312" w:hAnsi="仿宋_GB2312"/>
          <w:sz w:val="32"/>
          <w:szCs w:val="32"/>
        </w:rPr>
        <w:t>1</w:t>
      </w:r>
      <w:r w:rsidRPr="00530ABC">
        <w:rPr>
          <w:rFonts w:ascii="仿宋_GB2312" w:eastAsia="仿宋_GB2312" w:hAnsi="仿宋_GB2312"/>
          <w:sz w:val="32"/>
          <w:szCs w:val="32"/>
        </w:rPr>
        <w:t>周周日）执行；5月2日（第</w:t>
      </w:r>
      <w:r>
        <w:rPr>
          <w:rFonts w:ascii="仿宋_GB2312" w:eastAsia="仿宋_GB2312" w:hAnsi="仿宋_GB2312" w:hint="eastAsia"/>
          <w:sz w:val="32"/>
          <w:szCs w:val="32"/>
        </w:rPr>
        <w:t>1</w:t>
      </w:r>
      <w:r>
        <w:rPr>
          <w:rFonts w:ascii="仿宋_GB2312" w:eastAsia="仿宋_GB2312" w:hAnsi="仿宋_GB2312"/>
          <w:sz w:val="32"/>
          <w:szCs w:val="32"/>
        </w:rPr>
        <w:t>0</w:t>
      </w:r>
      <w:r w:rsidRPr="00530ABC">
        <w:rPr>
          <w:rFonts w:ascii="仿宋_GB2312" w:eastAsia="仿宋_GB2312" w:hAnsi="仿宋_GB2312"/>
          <w:sz w:val="32"/>
          <w:szCs w:val="32"/>
        </w:rPr>
        <w:t>周周四）教学安排调整至4月28日（第</w:t>
      </w:r>
      <w:r>
        <w:rPr>
          <w:rFonts w:ascii="仿宋_GB2312" w:eastAsia="仿宋_GB2312" w:hAnsi="仿宋_GB2312" w:hint="eastAsia"/>
          <w:sz w:val="32"/>
          <w:szCs w:val="32"/>
        </w:rPr>
        <w:t>9</w:t>
      </w:r>
      <w:r w:rsidRPr="00530ABC">
        <w:rPr>
          <w:rFonts w:ascii="仿宋_GB2312" w:eastAsia="仿宋_GB2312" w:hAnsi="仿宋_GB2312"/>
          <w:sz w:val="32"/>
          <w:szCs w:val="32"/>
        </w:rPr>
        <w:t>周周日）执行。校内其他实践课程按照老师安排进行，校外实习实践环节均按报备的执行计划进行。</w:t>
      </w:r>
    </w:p>
    <w:p w14:paraId="5F11BF9C" w14:textId="41E9B821" w:rsidR="00DC708C" w:rsidRPr="00EA7B3D" w:rsidRDefault="00DC708C" w:rsidP="005D0F0B">
      <w:pPr>
        <w:spacing w:line="55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EA7B3D">
        <w:rPr>
          <w:rFonts w:ascii="黑体" w:eastAsia="黑体" w:hAnsi="黑体" w:hint="eastAsia"/>
          <w:sz w:val="32"/>
          <w:szCs w:val="32"/>
        </w:rPr>
        <w:t>二、研究生教学安排</w:t>
      </w:r>
    </w:p>
    <w:p w14:paraId="0B770260" w14:textId="3E4E9318" w:rsidR="007A73E3" w:rsidRDefault="00DC708C" w:rsidP="005D0F0B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1．</w:t>
      </w:r>
      <w:r w:rsidR="007A73E3">
        <w:rPr>
          <w:rFonts w:ascii="仿宋_GB2312" w:eastAsia="仿宋_GB2312"/>
          <w:sz w:val="32"/>
          <w:szCs w:val="32"/>
        </w:rPr>
        <w:t>4月</w:t>
      </w:r>
      <w:r w:rsidR="007A73E3">
        <w:rPr>
          <w:rFonts w:ascii="仿宋_GB2312" w:eastAsia="仿宋_GB2312" w:hint="eastAsia"/>
          <w:sz w:val="32"/>
          <w:szCs w:val="32"/>
        </w:rPr>
        <w:t>28</w:t>
      </w:r>
      <w:r w:rsidR="007A73E3">
        <w:rPr>
          <w:rFonts w:ascii="仿宋_GB2312" w:eastAsia="仿宋_GB2312"/>
          <w:sz w:val="32"/>
          <w:szCs w:val="32"/>
        </w:rPr>
        <w:t>日</w:t>
      </w:r>
      <w:r w:rsidR="007A73E3">
        <w:rPr>
          <w:rFonts w:ascii="仿宋_GB2312" w:eastAsia="仿宋_GB2312" w:hint="eastAsia"/>
          <w:sz w:val="32"/>
          <w:szCs w:val="32"/>
        </w:rPr>
        <w:t>（第9周周日）和5</w:t>
      </w:r>
      <w:r w:rsidR="007A73E3">
        <w:rPr>
          <w:rFonts w:ascii="仿宋_GB2312" w:eastAsia="仿宋_GB2312"/>
          <w:sz w:val="32"/>
          <w:szCs w:val="32"/>
        </w:rPr>
        <w:t>月</w:t>
      </w:r>
      <w:r w:rsidR="007A73E3">
        <w:rPr>
          <w:rFonts w:ascii="仿宋_GB2312" w:eastAsia="仿宋_GB2312" w:hint="eastAsia"/>
          <w:sz w:val="32"/>
          <w:szCs w:val="32"/>
        </w:rPr>
        <w:t>2</w:t>
      </w:r>
      <w:r w:rsidR="007A73E3">
        <w:rPr>
          <w:rFonts w:ascii="仿宋_GB2312" w:eastAsia="仿宋_GB2312"/>
          <w:sz w:val="32"/>
          <w:szCs w:val="32"/>
        </w:rPr>
        <w:t>日</w:t>
      </w:r>
      <w:r w:rsidR="007A73E3">
        <w:rPr>
          <w:rFonts w:ascii="仿宋_GB2312" w:eastAsia="仿宋_GB2312" w:hint="eastAsia"/>
          <w:sz w:val="32"/>
          <w:szCs w:val="32"/>
        </w:rPr>
        <w:t>（第</w:t>
      </w:r>
      <w:r w:rsidR="007A73E3">
        <w:rPr>
          <w:rFonts w:ascii="仿宋_GB2312" w:eastAsia="仿宋_GB2312"/>
          <w:sz w:val="32"/>
          <w:szCs w:val="32"/>
        </w:rPr>
        <w:t>10</w:t>
      </w:r>
      <w:r w:rsidR="007A73E3">
        <w:rPr>
          <w:rFonts w:ascii="仿宋_GB2312" w:eastAsia="仿宋_GB2312" w:hint="eastAsia"/>
          <w:sz w:val="32"/>
          <w:szCs w:val="32"/>
        </w:rPr>
        <w:t>周周四）教学安排对调；5</w:t>
      </w:r>
      <w:r w:rsidR="007A73E3">
        <w:rPr>
          <w:rFonts w:ascii="仿宋_GB2312" w:eastAsia="仿宋_GB2312"/>
          <w:sz w:val="32"/>
          <w:szCs w:val="32"/>
        </w:rPr>
        <w:t>月3日</w:t>
      </w:r>
      <w:r w:rsidR="007A73E3">
        <w:rPr>
          <w:rFonts w:ascii="仿宋_GB2312" w:eastAsia="仿宋_GB2312" w:hint="eastAsia"/>
          <w:sz w:val="32"/>
          <w:szCs w:val="32"/>
        </w:rPr>
        <w:t>（</w:t>
      </w:r>
      <w:r w:rsidR="007A73E3">
        <w:rPr>
          <w:rFonts w:ascii="仿宋_GB2312" w:eastAsia="仿宋_GB2312"/>
          <w:sz w:val="32"/>
          <w:szCs w:val="32"/>
        </w:rPr>
        <w:t>第</w:t>
      </w:r>
      <w:r w:rsidR="007A73E3">
        <w:rPr>
          <w:rFonts w:ascii="仿宋_GB2312" w:eastAsia="仿宋_GB2312" w:hint="eastAsia"/>
          <w:sz w:val="32"/>
          <w:szCs w:val="32"/>
        </w:rPr>
        <w:t>10</w:t>
      </w:r>
      <w:r w:rsidR="007A73E3">
        <w:rPr>
          <w:rFonts w:ascii="仿宋_GB2312" w:eastAsia="仿宋_GB2312"/>
          <w:sz w:val="32"/>
          <w:szCs w:val="32"/>
        </w:rPr>
        <w:t>周周</w:t>
      </w:r>
      <w:r w:rsidR="007A73E3">
        <w:rPr>
          <w:rFonts w:ascii="仿宋_GB2312" w:eastAsia="仿宋_GB2312" w:hint="eastAsia"/>
          <w:sz w:val="32"/>
          <w:szCs w:val="32"/>
        </w:rPr>
        <w:t>五）与</w:t>
      </w:r>
      <w:r w:rsidR="007A73E3">
        <w:rPr>
          <w:rFonts w:ascii="仿宋_GB2312" w:eastAsia="仿宋_GB2312"/>
          <w:sz w:val="32"/>
          <w:szCs w:val="32"/>
        </w:rPr>
        <w:t>5月</w:t>
      </w:r>
      <w:r w:rsidR="007A73E3">
        <w:rPr>
          <w:rFonts w:ascii="仿宋_GB2312" w:eastAsia="仿宋_GB2312" w:hint="eastAsia"/>
          <w:sz w:val="32"/>
          <w:szCs w:val="32"/>
        </w:rPr>
        <w:t>11</w:t>
      </w:r>
      <w:r w:rsidR="007A73E3">
        <w:rPr>
          <w:rFonts w:ascii="仿宋_GB2312" w:eastAsia="仿宋_GB2312"/>
          <w:sz w:val="32"/>
          <w:szCs w:val="32"/>
        </w:rPr>
        <w:t>日</w:t>
      </w:r>
      <w:r w:rsidR="007A73E3">
        <w:rPr>
          <w:rFonts w:ascii="仿宋_GB2312" w:eastAsia="仿宋_GB2312" w:hint="eastAsia"/>
          <w:sz w:val="32"/>
          <w:szCs w:val="32"/>
        </w:rPr>
        <w:t>（</w:t>
      </w:r>
      <w:r w:rsidR="007A73E3">
        <w:rPr>
          <w:rFonts w:ascii="仿宋_GB2312" w:eastAsia="仿宋_GB2312"/>
          <w:sz w:val="32"/>
          <w:szCs w:val="32"/>
        </w:rPr>
        <w:t>第</w:t>
      </w:r>
      <w:r w:rsidR="007A73E3">
        <w:rPr>
          <w:rFonts w:ascii="仿宋_GB2312" w:eastAsia="仿宋_GB2312" w:hint="eastAsia"/>
          <w:sz w:val="32"/>
          <w:szCs w:val="32"/>
        </w:rPr>
        <w:t>1</w:t>
      </w:r>
      <w:r w:rsidR="007A73E3">
        <w:rPr>
          <w:rFonts w:ascii="仿宋_GB2312" w:eastAsia="仿宋_GB2312"/>
          <w:sz w:val="32"/>
          <w:szCs w:val="32"/>
        </w:rPr>
        <w:t>1周周</w:t>
      </w:r>
      <w:r w:rsidR="007A73E3">
        <w:rPr>
          <w:rFonts w:ascii="仿宋_GB2312" w:eastAsia="仿宋_GB2312" w:hint="eastAsia"/>
          <w:sz w:val="32"/>
          <w:szCs w:val="32"/>
        </w:rPr>
        <w:t>六）</w:t>
      </w:r>
      <w:r w:rsidR="007A73E3">
        <w:rPr>
          <w:rFonts w:ascii="仿宋_GB2312" w:eastAsia="仿宋_GB2312"/>
          <w:sz w:val="32"/>
          <w:szCs w:val="32"/>
        </w:rPr>
        <w:t>教学安排</w:t>
      </w:r>
      <w:r w:rsidR="007A73E3">
        <w:rPr>
          <w:rFonts w:ascii="仿宋_GB2312" w:eastAsia="仿宋_GB2312" w:hint="eastAsia"/>
          <w:sz w:val="32"/>
          <w:szCs w:val="32"/>
        </w:rPr>
        <w:t>对调。</w:t>
      </w:r>
    </w:p>
    <w:p w14:paraId="392D5CD8" w14:textId="5E866D38" w:rsidR="007A73E3" w:rsidRDefault="007A73E3" w:rsidP="005D0F0B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Ansi="仿宋_GB2312" w:hint="eastAsia"/>
          <w:sz w:val="32"/>
          <w:szCs w:val="32"/>
        </w:rPr>
        <w:t>．</w:t>
      </w:r>
      <w:r>
        <w:rPr>
          <w:rFonts w:ascii="仿宋_GB2312" w:eastAsia="仿宋_GB2312"/>
          <w:sz w:val="32"/>
          <w:szCs w:val="32"/>
        </w:rPr>
        <w:t>5月1日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第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/>
          <w:sz w:val="32"/>
          <w:szCs w:val="32"/>
        </w:rPr>
        <w:t>周周</w:t>
      </w:r>
      <w:r>
        <w:rPr>
          <w:rFonts w:ascii="仿宋_GB2312" w:eastAsia="仿宋_GB2312" w:hint="eastAsia"/>
          <w:sz w:val="32"/>
          <w:szCs w:val="32"/>
        </w:rPr>
        <w:t>三）停课，</w:t>
      </w:r>
      <w:r>
        <w:rPr>
          <w:rFonts w:ascii="仿宋_GB2312" w:eastAsia="仿宋_GB2312" w:hAnsi="Times New Roman"/>
          <w:sz w:val="32"/>
          <w:szCs w:val="32"/>
        </w:rPr>
        <w:t>全部课程</w:t>
      </w:r>
      <w:r>
        <w:rPr>
          <w:rFonts w:ascii="仿宋_GB2312" w:eastAsia="仿宋_GB2312" w:hAnsi="Times New Roman" w:hint="eastAsia"/>
          <w:sz w:val="32"/>
          <w:szCs w:val="32"/>
        </w:rPr>
        <w:t>顺延</w:t>
      </w:r>
      <w:r w:rsidR="00F73F19"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 w:hint="eastAsia"/>
          <w:sz w:val="32"/>
          <w:szCs w:val="32"/>
        </w:rPr>
        <w:t>4月27日</w:t>
      </w:r>
      <w:r w:rsidR="008A0E67">
        <w:rPr>
          <w:rFonts w:ascii="仿宋_GB2312" w:eastAsia="仿宋_GB2312" w:hint="eastAsia"/>
          <w:sz w:val="32"/>
          <w:szCs w:val="32"/>
        </w:rPr>
        <w:t>（第9周周六）、</w:t>
      </w:r>
      <w:r>
        <w:rPr>
          <w:rFonts w:ascii="仿宋_GB2312" w:eastAsia="仿宋_GB2312" w:hint="eastAsia"/>
          <w:sz w:val="32"/>
          <w:szCs w:val="32"/>
        </w:rPr>
        <w:t>5月4日</w:t>
      </w:r>
      <w:r w:rsidR="008A0E67">
        <w:rPr>
          <w:rFonts w:ascii="仿宋_GB2312" w:eastAsia="仿宋_GB2312" w:hint="eastAsia"/>
          <w:sz w:val="32"/>
          <w:szCs w:val="32"/>
        </w:rPr>
        <w:t>（第1</w:t>
      </w:r>
      <w:r w:rsidR="008A0E67">
        <w:rPr>
          <w:rFonts w:ascii="仿宋_GB2312" w:eastAsia="仿宋_GB2312"/>
          <w:sz w:val="32"/>
          <w:szCs w:val="32"/>
        </w:rPr>
        <w:t>0</w:t>
      </w:r>
      <w:r w:rsidR="008A0E67">
        <w:rPr>
          <w:rFonts w:ascii="仿宋_GB2312" w:eastAsia="仿宋_GB2312" w:hint="eastAsia"/>
          <w:sz w:val="32"/>
          <w:szCs w:val="32"/>
        </w:rPr>
        <w:t>周周六）</w:t>
      </w:r>
      <w:r>
        <w:rPr>
          <w:rFonts w:ascii="仿宋_GB2312" w:eastAsia="仿宋_GB2312" w:hint="eastAsia"/>
          <w:sz w:val="32"/>
          <w:szCs w:val="32"/>
        </w:rPr>
        <w:t>、</w:t>
      </w:r>
      <w:r w:rsidR="008A0E67">
        <w:rPr>
          <w:rFonts w:ascii="仿宋_GB2312" w:eastAsia="仿宋_GB2312" w:hint="eastAsia"/>
          <w:sz w:val="32"/>
          <w:szCs w:val="32"/>
        </w:rPr>
        <w:t>5月</w:t>
      </w:r>
      <w:r>
        <w:rPr>
          <w:rFonts w:ascii="仿宋_GB2312" w:eastAsia="仿宋_GB2312" w:hint="eastAsia"/>
          <w:sz w:val="32"/>
          <w:szCs w:val="32"/>
        </w:rPr>
        <w:t>5日</w:t>
      </w:r>
      <w:r w:rsidR="008A0E67">
        <w:rPr>
          <w:rFonts w:ascii="仿宋_GB2312" w:eastAsia="仿宋_GB2312" w:hint="eastAsia"/>
          <w:sz w:val="32"/>
          <w:szCs w:val="32"/>
        </w:rPr>
        <w:t>（第1</w:t>
      </w:r>
      <w:r w:rsidR="008A0E67">
        <w:rPr>
          <w:rFonts w:ascii="仿宋_GB2312" w:eastAsia="仿宋_GB2312"/>
          <w:sz w:val="32"/>
          <w:szCs w:val="32"/>
        </w:rPr>
        <w:t>0</w:t>
      </w:r>
      <w:r w:rsidR="008A0E67">
        <w:rPr>
          <w:rFonts w:ascii="仿宋_GB2312" w:eastAsia="仿宋_GB2312" w:hint="eastAsia"/>
          <w:sz w:val="32"/>
          <w:szCs w:val="32"/>
        </w:rPr>
        <w:t>周周日）</w:t>
      </w:r>
      <w:r>
        <w:rPr>
          <w:rFonts w:ascii="仿宋_GB2312" w:eastAsia="仿宋_GB2312" w:hint="eastAsia"/>
          <w:sz w:val="32"/>
          <w:szCs w:val="32"/>
        </w:rPr>
        <w:t>、</w:t>
      </w:r>
      <w:r w:rsidR="008A0E67">
        <w:rPr>
          <w:rFonts w:ascii="仿宋_GB2312" w:eastAsia="仿宋_GB2312" w:hint="eastAsia"/>
          <w:sz w:val="32"/>
          <w:szCs w:val="32"/>
        </w:rPr>
        <w:t>5月</w:t>
      </w:r>
      <w:r>
        <w:rPr>
          <w:rFonts w:ascii="仿宋_GB2312" w:eastAsia="仿宋_GB2312" w:hint="eastAsia"/>
          <w:sz w:val="32"/>
          <w:szCs w:val="32"/>
        </w:rPr>
        <w:t>12日</w:t>
      </w:r>
      <w:r w:rsidR="008A0E67" w:rsidRPr="00530ABC">
        <w:rPr>
          <w:rFonts w:ascii="仿宋_GB2312" w:eastAsia="仿宋_GB2312" w:hAnsi="仿宋_GB2312"/>
          <w:sz w:val="32"/>
          <w:szCs w:val="32"/>
        </w:rPr>
        <w:t>（第</w:t>
      </w:r>
      <w:r w:rsidR="008A0E67">
        <w:rPr>
          <w:rFonts w:ascii="仿宋_GB2312" w:eastAsia="仿宋_GB2312" w:hAnsi="仿宋_GB2312" w:hint="eastAsia"/>
          <w:sz w:val="32"/>
          <w:szCs w:val="32"/>
        </w:rPr>
        <w:t>1</w:t>
      </w:r>
      <w:r w:rsidR="008A0E67">
        <w:rPr>
          <w:rFonts w:ascii="仿宋_GB2312" w:eastAsia="仿宋_GB2312" w:hAnsi="仿宋_GB2312"/>
          <w:sz w:val="32"/>
          <w:szCs w:val="32"/>
        </w:rPr>
        <w:t>1</w:t>
      </w:r>
      <w:r w:rsidR="008A0E67" w:rsidRPr="00530ABC">
        <w:rPr>
          <w:rFonts w:ascii="仿宋_GB2312" w:eastAsia="仿宋_GB2312" w:hAnsi="仿宋_GB2312"/>
          <w:sz w:val="32"/>
          <w:szCs w:val="32"/>
        </w:rPr>
        <w:t>周周日）</w:t>
      </w:r>
      <w:r>
        <w:rPr>
          <w:rFonts w:ascii="仿宋_GB2312" w:eastAsia="仿宋_GB2312" w:hint="eastAsia"/>
          <w:sz w:val="32"/>
          <w:szCs w:val="32"/>
        </w:rPr>
        <w:t>教学安排均保持不变</w:t>
      </w:r>
      <w:r w:rsidR="00F73F19">
        <w:rPr>
          <w:rFonts w:ascii="仿宋_GB2312" w:eastAsia="仿宋_GB2312" w:hint="eastAsia"/>
          <w:sz w:val="32"/>
          <w:szCs w:val="32"/>
        </w:rPr>
        <w:t>。</w:t>
      </w:r>
    </w:p>
    <w:p w14:paraId="5FB12EC5" w14:textId="4C58A4EB" w:rsidR="007A73E3" w:rsidRPr="007A73E3" w:rsidRDefault="007A73E3" w:rsidP="005D0F0B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Ansi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假期期间的课程均已在研究生管理信息系统中调整完毕，请按系统中课表上课。</w:t>
      </w:r>
    </w:p>
    <w:p w14:paraId="31CEDEDC" w14:textId="2C598C05" w:rsidR="00861530" w:rsidRPr="00AE4EAA" w:rsidRDefault="007A73E3" w:rsidP="005D0F0B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Ansi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成班级建制的非全日制研究生</w:t>
      </w:r>
      <w:proofErr w:type="gramStart"/>
      <w:r>
        <w:rPr>
          <w:rFonts w:ascii="仿宋_GB2312" w:eastAsia="仿宋_GB2312" w:hint="eastAsia"/>
          <w:sz w:val="32"/>
          <w:szCs w:val="32"/>
        </w:rPr>
        <w:t>教学仍</w:t>
      </w:r>
      <w:proofErr w:type="gramEnd"/>
      <w:r>
        <w:rPr>
          <w:rFonts w:ascii="仿宋_GB2312" w:eastAsia="仿宋_GB2312" w:hint="eastAsia"/>
          <w:sz w:val="32"/>
          <w:szCs w:val="32"/>
        </w:rPr>
        <w:t>按原教学计划执行。</w:t>
      </w:r>
    </w:p>
    <w:sectPr w:rsidR="00861530" w:rsidRPr="00AE4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8C"/>
    <w:rsid w:val="002172A0"/>
    <w:rsid w:val="002450EA"/>
    <w:rsid w:val="00566A1A"/>
    <w:rsid w:val="005D0F0B"/>
    <w:rsid w:val="007A73E3"/>
    <w:rsid w:val="00861530"/>
    <w:rsid w:val="008A0E67"/>
    <w:rsid w:val="00903470"/>
    <w:rsid w:val="00AE4EAA"/>
    <w:rsid w:val="00DC708C"/>
    <w:rsid w:val="00F7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DAD24"/>
  <w15:chartTrackingRefBased/>
  <w15:docId w15:val="{ADED1375-EFF3-4F03-9A05-56E55E27A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0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2024-04-26T00:16:00Z</dcterms:created>
  <dcterms:modified xsi:type="dcterms:W3CDTF">2024-04-26T00:30:00Z</dcterms:modified>
</cp:coreProperties>
</file>